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67C23" w14:textId="77777777" w:rsidR="00D55F82" w:rsidRPr="00B85DE2" w:rsidRDefault="00D55F82" w:rsidP="00D55F82">
      <w:pPr>
        <w:spacing w:after="0" w:line="360" w:lineRule="auto"/>
        <w:ind w:left="-142" w:right="-1" w:firstLine="709"/>
        <w:jc w:val="center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Мастер-класс: «Многоликая Россия: проектирование урока обществознания с применением дифференцированного подхода»</w:t>
      </w:r>
    </w:p>
    <w:p w14:paraId="4BC527DA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Цель: моделирование фрагмента урока по теме «Наша родина — Россия» с применением технологий дифференцированного и инклюзивного обучения.</w:t>
      </w:r>
    </w:p>
    <w:p w14:paraId="6596A791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Сегодня я предлагаю вашему вниманию мастер-класс по организации и проведению урока-киностудии с применением технологии «педагогическая мастерская».</w:t>
      </w:r>
    </w:p>
    <w:p w14:paraId="5FA7498E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Задача для педагогов (участников мастер-класса):</w:t>
      </w:r>
    </w:p>
    <w:p w14:paraId="1A614CDE" w14:textId="1F32B4B8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«Мы сейчас выступим в роли учеников. На каждом столе есть таблички определённого цвета. Ваша задача — прожить роль ученика с определёнными образовательными потребностями».</w:t>
      </w:r>
    </w:p>
    <w:p w14:paraId="21CE945A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Этап 1. Приём «Ассоциативный ряд» в образовательном процессе «Что для вас Россия?»</w:t>
      </w:r>
    </w:p>
    <w:p w14:paraId="0D1E00EA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Задания:</w:t>
      </w:r>
    </w:p>
    <w:p w14:paraId="5315B7AC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1. </w:t>
      </w: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Высокомотивированные (одарённые): пишут 5–7 правовых понятий (например, государство, федерация, республика, демократия, конституция) и устно дают им определения.</w:t>
      </w:r>
    </w:p>
    <w:p w14:paraId="033410D6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2. </w:t>
      </w: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С базовым уровнем: пишут географические символы России (например, Москва, Байкал, тайга и т.д.). Минимум 7 слов. Поясняют свой выбор и что для них это значит.</w:t>
      </w:r>
    </w:p>
    <w:p w14:paraId="7F76A2ED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3. </w:t>
      </w: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С трудностями в обучении (ЗПР, дислексия; нарушения речи, темпа деятельности): выбирают картинки, которые ассоциируются с Россией, приклеивают их, могут подписать и объяснить свой выбор.</w:t>
      </w:r>
    </w:p>
    <w:p w14:paraId="05555F5B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4. </w:t>
      </w: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Дети с ОВЗ по зрению/слуху: собрать пазл-карту России.</w:t>
      </w:r>
    </w:p>
    <w:p w14:paraId="3737D6D6" w14:textId="77777777" w:rsidR="00D55F8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5. </w:t>
      </w: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С низкой мотивацией: установите соответствие между понятиями и примерами.</w:t>
      </w:r>
      <w:r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</w:t>
      </w:r>
    </w:p>
    <w:p w14:paraId="7439B318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Категории: А. Государственные символы Б. Природные богатства В. Культурное наследие Г. Геополитическое положение Д. Народ и общество</w:t>
      </w:r>
    </w:p>
    <w:p w14:paraId="64989A60" w14:textId="77777777" w:rsidR="00D55F8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Примеры: 1. Байкал, Волга, сибирская тайга; 2. Флаг, герб, гимн; 3. Русский язык, православие, традиции народов России; 4. Самая большая страна в мире, выход к трём океанам; 5. Многонациональный народ, семья, патриотизм.</w:t>
      </w:r>
    </w:p>
    <w:p w14:paraId="0C779D23" w14:textId="774BA752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6. </w:t>
      </w: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Дети-мигранты/инофоны: упрощение лексики, визуальная поддержка. Нарисовать то, с чем у вас ассоциируется Россия (не менее 5 картинок), подписать на родном языке.</w:t>
      </w:r>
    </w:p>
    <w:p w14:paraId="63D3F618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Этап 2: «Многонациональный народ» (Работа с понятием «Российская нация») в воспитательном процессе</w:t>
      </w:r>
    </w:p>
    <w:p w14:paraId="5594E144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Общая воспитательная задача: осознание себя как части большой страны, уважение к традициям своего народа и народов России; понимание того, что Россия — это общий дом для многих народов.</w:t>
      </w:r>
    </w:p>
    <w:p w14:paraId="4B92D2C8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Задания:</w:t>
      </w:r>
    </w:p>
    <w:p w14:paraId="5AAD1DC5" w14:textId="77777777" w:rsidR="00D55F82" w:rsidRPr="006D2E92" w:rsidRDefault="00D55F82" w:rsidP="00D55F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6D2E9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Высомотивированные (одарённые): находят в тексте патриотические понятия, выписывают их и устно дают им определения.</w:t>
      </w:r>
    </w:p>
    <w:p w14:paraId="3E5BE39C" w14:textId="77777777" w:rsidR="00D55F82" w:rsidRPr="006D2E92" w:rsidRDefault="00D55F82" w:rsidP="00D55F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6D2E9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lastRenderedPageBreak/>
        <w:t>С базовым уровнем: находят в тексте традиционные ценности России (дом, семья, уважение и т.д.), выписывают их и объясняют свой выбор.</w:t>
      </w:r>
    </w:p>
    <w:p w14:paraId="6637B7BA" w14:textId="77777777" w:rsidR="00D55F82" w:rsidRPr="006D2E92" w:rsidRDefault="00D55F82" w:rsidP="00D55F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6D2E9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С трудностями в обучении (ЗПР, дислексия; нарушения речи, темпа деятельности): пишут на ладошках ассоциации, связанные с Россией, и приклеивают их. Могут объяснить свой выбор.</w:t>
      </w:r>
    </w:p>
    <w:p w14:paraId="02905588" w14:textId="77777777" w:rsidR="00D55F82" w:rsidRPr="006D2E92" w:rsidRDefault="00D55F82" w:rsidP="00D55F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6D2E9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Дети с ОВЗ по зрению/слуху: выбирают картинки, изображающие патриотические ценности России, приклеивают их, могут подписать и объяснить свой выбор.</w:t>
      </w:r>
    </w:p>
    <w:p w14:paraId="762DF8A7" w14:textId="77777777" w:rsidR="00D55F82" w:rsidRPr="006D2E92" w:rsidRDefault="00D55F82" w:rsidP="00D55F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6D2E9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С низкой мотивацией: установите соответствие между датами и праздниками России.1 января — Новый год</w:t>
      </w:r>
    </w:p>
    <w:p w14:paraId="5CA90BFD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23 февраля — День защитника Отечества</w:t>
      </w:r>
    </w:p>
    <w:p w14:paraId="5C3DDA46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8 марта — Международный женский день</w:t>
      </w:r>
    </w:p>
    <w:p w14:paraId="4BEBA8D0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1 мая — Праздник Весны и Труда</w:t>
      </w:r>
    </w:p>
    <w:p w14:paraId="2AB8174B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9 мая — День Победы</w:t>
      </w:r>
    </w:p>
    <w:p w14:paraId="73626904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12 июня — День России</w:t>
      </w:r>
    </w:p>
    <w:p w14:paraId="2163B751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4 ноября — День народного единства</w:t>
      </w:r>
    </w:p>
    <w:p w14:paraId="097C5175" w14:textId="77777777" w:rsidR="00D55F82" w:rsidRPr="006D2E92" w:rsidRDefault="00D55F82" w:rsidP="00D55F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6D2E9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Дети-мигранты/инофоны: упрощение лексики, визуальная поддержка. Определить национальные костюмы народов России, приклеить их, подписать (можно на родном языке). Рассказать об особенностях костюма своей национальности.</w:t>
      </w:r>
    </w:p>
    <w:p w14:paraId="014D9D5F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Вывод</w:t>
      </w:r>
    </w:p>
    <w:p w14:paraId="199AEAE7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Организация образовательного процесса по теме «Наша родина — Россия» в разноуровневом классе требует отказа от фронтального подхода. Учитель выступает не как «транслятор знаний», а как тьютор образовательного маршрута. Использование адаптивных материалов (визуал, аудио, тактильные материалы, упрощённый текст, усложнённый анализ) позволяет сохранить единое образовательное пространство и достичь главной воспитательной цели — чувства сопричастности к судьбе страны у каждого ребёнка вне зависимости от его учебных возможностей.</w:t>
      </w:r>
    </w:p>
    <w:p w14:paraId="67326BE5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Материально-техническое обеспечение мастер-класса</w:t>
      </w:r>
    </w:p>
    <w:p w14:paraId="14621C94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Полиграфия: разноуровневые тексты, карточки, контурные карты, пазлы-карты.</w:t>
      </w:r>
    </w:p>
    <w:p w14:paraId="12EF169C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Мультимедиа: презентация с обязательным наличием субтитров, видео-экскурсия.</w:t>
      </w:r>
    </w:p>
    <w:p w14:paraId="79432507" w14:textId="77777777" w:rsidR="00D55F82" w:rsidRPr="00B85DE2" w:rsidRDefault="00D55F82" w:rsidP="00D55F82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B85DE2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Раздаточный материал: стикеры разных цветов, листы А3 для ментальных карт, ножницы, клей.</w:t>
      </w:r>
    </w:p>
    <w:p w14:paraId="051BF010" w14:textId="77777777" w:rsidR="009E3856" w:rsidRDefault="009E3856" w:rsidP="00D55F82">
      <w:pPr>
        <w:spacing w:after="0" w:line="360" w:lineRule="auto"/>
      </w:pPr>
    </w:p>
    <w:sectPr w:rsidR="009E3856" w:rsidSect="00D55F8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B0DCD"/>
    <w:multiLevelType w:val="hybridMultilevel"/>
    <w:tmpl w:val="5C72F468"/>
    <w:lvl w:ilvl="0" w:tplc="EB3AD6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20687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56"/>
    <w:rsid w:val="00146362"/>
    <w:rsid w:val="009E3856"/>
    <w:rsid w:val="00D5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BC8CA"/>
  <w15:chartTrackingRefBased/>
  <w15:docId w15:val="{30748BC3-22E5-4491-A13D-9BB40DFF7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F82"/>
  </w:style>
  <w:style w:type="paragraph" w:styleId="1">
    <w:name w:val="heading 1"/>
    <w:basedOn w:val="a"/>
    <w:next w:val="a"/>
    <w:link w:val="10"/>
    <w:uiPriority w:val="9"/>
    <w:qFormat/>
    <w:rsid w:val="009E38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38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38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38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38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38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38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38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38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38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38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38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38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38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38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38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38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38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38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E38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38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E38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38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E38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38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E38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38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E38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E38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2026-03-27T10:43:00Z</dcterms:created>
  <dcterms:modified xsi:type="dcterms:W3CDTF">2026-03-27T10:45:00Z</dcterms:modified>
</cp:coreProperties>
</file>